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《公开招聘编外（聘用）人员应聘报名表》</w:t>
      </w:r>
    </w:p>
    <w:tbl>
      <w:tblPr>
        <w:tblStyle w:val="3"/>
        <w:tblW w:w="97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72"/>
        <w:gridCol w:w="1517"/>
        <w:gridCol w:w="2415"/>
        <w:gridCol w:w="80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姓  名</w:t>
            </w:r>
          </w:p>
        </w:tc>
        <w:tc>
          <w:tcPr>
            <w:tcW w:w="197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　</w:t>
            </w: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 xml:space="preserve">  岁）</w:t>
            </w:r>
          </w:p>
        </w:tc>
        <w:tc>
          <w:tcPr>
            <w:tcW w:w="241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511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  <w:t>（</w:t>
            </w:r>
            <w:bookmarkStart w:id="0" w:name="OLE_LINK1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近期正面免冠</w:t>
            </w:r>
            <w:r>
              <w:rPr>
                <w:rFonts w:hint="eastAsia" w:ascii="Times New Roman" w:hAnsi="Times New Roman" w:eastAsia="方正仿宋_GBK" w:cs="Times New Roman"/>
                <w:b/>
                <w:sz w:val="3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寸彩色照片</w:t>
            </w:r>
            <w:bookmarkEnd w:id="0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号码</w:t>
            </w:r>
          </w:p>
        </w:tc>
        <w:tc>
          <w:tcPr>
            <w:tcW w:w="5904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  <w:t>联系方式</w:t>
            </w:r>
          </w:p>
        </w:tc>
        <w:tc>
          <w:tcPr>
            <w:tcW w:w="5904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性  别</w:t>
            </w:r>
          </w:p>
        </w:tc>
        <w:tc>
          <w:tcPr>
            <w:tcW w:w="1972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民  族</w:t>
            </w:r>
          </w:p>
        </w:tc>
        <w:tc>
          <w:tcPr>
            <w:tcW w:w="2415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  高</w:t>
            </w:r>
          </w:p>
        </w:tc>
        <w:tc>
          <w:tcPr>
            <w:tcW w:w="1972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体  重</w:t>
            </w:r>
          </w:p>
        </w:tc>
        <w:tc>
          <w:tcPr>
            <w:tcW w:w="2415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籍  贯</w:t>
            </w:r>
          </w:p>
        </w:tc>
        <w:tc>
          <w:tcPr>
            <w:tcW w:w="1972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出生地</w:t>
            </w:r>
          </w:p>
        </w:tc>
        <w:tc>
          <w:tcPr>
            <w:tcW w:w="241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党 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健  康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状  况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作时间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特 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学位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教育</w:t>
            </w: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及专业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6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51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4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个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人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415" w:type="dxa"/>
            <w:gridSpan w:val="5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获奖情况</w:t>
            </w:r>
          </w:p>
        </w:tc>
        <w:tc>
          <w:tcPr>
            <w:tcW w:w="8415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7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自我评价</w:t>
            </w:r>
          </w:p>
        </w:tc>
        <w:tc>
          <w:tcPr>
            <w:tcW w:w="8415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  <w:t>（存在的主要优点和不足）</w:t>
            </w: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1B5E2DA5"/>
    <w:rsid w:val="1B5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2023-06-20T04:19:00Z</dcterms:created>
  <dc:creator>Eternity</dc:creator>
  <cp:lastModifiedBy>Eternity</cp:lastModifiedBy>
  <dcterms:modified xsi:type="dcterms:W3CDTF">2023-06-20T04:21:42Z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75772D6FF39A45AFB57E417B1464C673_11</vt:lpwstr>
  </property>
</Properties>
</file>